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F3" w:rsidRDefault="00E626F3" w:rsidP="00E626F3">
      <w:pPr>
        <w:autoSpaceDE w:val="0"/>
        <w:rPr>
          <w:rFonts w:eastAsia="Arial Unicode MS" w:cs="Arial Unicode MS"/>
          <w:kern w:val="2"/>
          <w:sz w:val="22"/>
          <w:szCs w:val="22"/>
          <w:lang w:eastAsia="hi-IN" w:bidi="hi-IN"/>
        </w:rPr>
      </w:pPr>
    </w:p>
    <w:p w:rsidR="00E626F3" w:rsidRDefault="00E626F3" w:rsidP="00E626F3">
      <w:pPr>
        <w:autoSpaceDE w:val="0"/>
        <w:rPr>
          <w:b/>
          <w:bCs/>
          <w:sz w:val="22"/>
          <w:szCs w:val="22"/>
        </w:rPr>
      </w:pPr>
    </w:p>
    <w:p w:rsidR="00E626F3" w:rsidRPr="00E626F3" w:rsidRDefault="00A51914" w:rsidP="00E626F3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Прейскурант на услуги санатория-профилактория</w:t>
      </w:r>
    </w:p>
    <w:p w:rsidR="0078067A" w:rsidRPr="00D83274" w:rsidRDefault="0078067A" w:rsidP="007E4A27">
      <w:pPr>
        <w:rPr>
          <w:rFonts w:ascii="Tahoma" w:hAnsi="Tahoma" w:cs="Tahoma"/>
          <w:sz w:val="22"/>
          <w:szCs w:val="22"/>
        </w:rPr>
      </w:pPr>
    </w:p>
    <w:tbl>
      <w:tblPr>
        <w:tblW w:w="4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5488"/>
        <w:gridCol w:w="1701"/>
        <w:gridCol w:w="1663"/>
      </w:tblGrid>
      <w:tr w:rsidR="00A51914" w:rsidRPr="00EB64F6" w:rsidTr="00454BFD">
        <w:trPr>
          <w:trHeight w:val="2010"/>
          <w:jc w:val="center"/>
        </w:trPr>
        <w:tc>
          <w:tcPr>
            <w:tcW w:w="374" w:type="pct"/>
            <w:vAlign w:val="center"/>
          </w:tcPr>
          <w:p w:rsidR="00A51914" w:rsidRPr="00EB64F6" w:rsidRDefault="00A51914" w:rsidP="00A51914">
            <w:pPr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ahoma" w:hAnsi="Tahoma" w:cs="Tahoma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ahoma" w:hAnsi="Tahoma" w:cs="Tahoma"/>
                <w:bCs/>
                <w:sz w:val="22"/>
                <w:szCs w:val="22"/>
              </w:rPr>
              <w:t>/п</w:t>
            </w:r>
          </w:p>
        </w:tc>
        <w:tc>
          <w:tcPr>
            <w:tcW w:w="2868" w:type="pct"/>
            <w:vAlign w:val="center"/>
          </w:tcPr>
          <w:p w:rsidR="00A51914" w:rsidRPr="00EB64F6" w:rsidRDefault="00A51914" w:rsidP="00D465E4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B64F6">
              <w:rPr>
                <w:rFonts w:ascii="Tahoma" w:hAnsi="Tahoma" w:cs="Tahoma"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889" w:type="pct"/>
            <w:vAlign w:val="center"/>
          </w:tcPr>
          <w:p w:rsidR="00A51914" w:rsidRPr="00EB64F6" w:rsidRDefault="00A51914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Стоимость одной услуги,</w:t>
            </w:r>
          </w:p>
          <w:p w:rsidR="00A51914" w:rsidRPr="00EB64F6" w:rsidRDefault="00A51914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руб.</w:t>
            </w:r>
          </w:p>
          <w:p w:rsidR="00A51914" w:rsidRPr="00EB64F6" w:rsidRDefault="00A51914" w:rsidP="00D465E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:rsidR="00A51914" w:rsidRDefault="00A51914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 xml:space="preserve">Стоимость одной услуги для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обучающихся</w:t>
            </w:r>
            <w:proofErr w:type="gramEnd"/>
          </w:p>
          <w:p w:rsidR="00A51914" w:rsidRDefault="00A51914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 работников</w:t>
            </w:r>
          </w:p>
          <w:p w:rsidR="00A51914" w:rsidRPr="00EB64F6" w:rsidRDefault="00A51914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Т</w:t>
            </w:r>
            <w:r>
              <w:rPr>
                <w:rFonts w:ascii="Tahoma" w:hAnsi="Tahoma" w:cs="Tahoma"/>
                <w:sz w:val="22"/>
                <w:szCs w:val="22"/>
              </w:rPr>
              <w:t>ул</w:t>
            </w:r>
            <w:r w:rsidRPr="00EB64F6">
              <w:rPr>
                <w:rFonts w:ascii="Tahoma" w:hAnsi="Tahoma" w:cs="Tahoma"/>
                <w:sz w:val="22"/>
                <w:szCs w:val="22"/>
              </w:rPr>
              <w:t>ГУ,</w:t>
            </w:r>
          </w:p>
          <w:p w:rsidR="00A51914" w:rsidRPr="00EB64F6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руб.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348EF">
              <w:rPr>
                <w:rFonts w:ascii="Tahoma" w:hAnsi="Tahoma" w:cs="Tahoma"/>
                <w:sz w:val="22"/>
                <w:szCs w:val="22"/>
              </w:rPr>
              <w:t>Ультрафонофорез</w:t>
            </w:r>
            <w:proofErr w:type="spellEnd"/>
            <w:r w:rsidRPr="00C348EF">
              <w:rPr>
                <w:rFonts w:ascii="Tahoma" w:hAnsi="Tahoma" w:cs="Tahoma"/>
                <w:sz w:val="22"/>
                <w:szCs w:val="22"/>
              </w:rPr>
              <w:t xml:space="preserve">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245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Гальванизация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245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Электрофорез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245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348EF">
              <w:rPr>
                <w:rFonts w:ascii="Tahoma" w:hAnsi="Tahoma" w:cs="Tahoma"/>
                <w:sz w:val="22"/>
                <w:szCs w:val="22"/>
              </w:rPr>
              <w:t>Амплипульс</w:t>
            </w:r>
            <w:proofErr w:type="spellEnd"/>
            <w:r w:rsidRPr="00C348EF">
              <w:rPr>
                <w:rFonts w:ascii="Tahoma" w:hAnsi="Tahoma" w:cs="Tahoma"/>
                <w:sz w:val="22"/>
                <w:szCs w:val="22"/>
              </w:rPr>
              <w:t xml:space="preserve"> (СМТ-терапия)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245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348EF">
              <w:rPr>
                <w:rFonts w:ascii="Tahoma" w:hAnsi="Tahoma" w:cs="Tahoma"/>
                <w:sz w:val="22"/>
                <w:szCs w:val="22"/>
              </w:rPr>
              <w:t>Магнитотерапия</w:t>
            </w:r>
            <w:proofErr w:type="spellEnd"/>
            <w:r w:rsidRPr="00C348EF">
              <w:rPr>
                <w:rFonts w:ascii="Tahoma" w:hAnsi="Tahoma" w:cs="Tahoma"/>
                <w:sz w:val="22"/>
                <w:szCs w:val="22"/>
              </w:rPr>
              <w:t xml:space="preserve">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180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126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КУФ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180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126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УВЧ-терапия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180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126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Местная Дарсонвализация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245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ДДТ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245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Локальная термотерапия на аппарате "</w:t>
            </w:r>
            <w:proofErr w:type="spellStart"/>
            <w:r w:rsidRPr="00C348EF">
              <w:rPr>
                <w:rFonts w:ascii="Tahoma" w:hAnsi="Tahoma" w:cs="Tahoma"/>
                <w:sz w:val="22"/>
                <w:szCs w:val="22"/>
              </w:rPr>
              <w:t>Теплон</w:t>
            </w:r>
            <w:proofErr w:type="spellEnd"/>
            <w:r w:rsidRPr="00C348EF">
              <w:rPr>
                <w:rFonts w:ascii="Tahoma" w:hAnsi="Tahoma" w:cs="Tahoma"/>
                <w:sz w:val="22"/>
                <w:szCs w:val="22"/>
              </w:rPr>
              <w:t>"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180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126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Тепловое лечение придаточных пазух носа на аппарате "Фея"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180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126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348EF">
              <w:rPr>
                <w:rFonts w:ascii="Tahoma" w:hAnsi="Tahoma" w:cs="Tahoma"/>
                <w:sz w:val="22"/>
                <w:szCs w:val="22"/>
              </w:rPr>
              <w:t>Пеллоидотерапия</w:t>
            </w:r>
            <w:proofErr w:type="spellEnd"/>
            <w:r w:rsidRPr="00C348E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Pr="00C348EF">
              <w:rPr>
                <w:rFonts w:ascii="Tahoma" w:hAnsi="Tahoma" w:cs="Tahoma"/>
                <w:sz w:val="22"/>
                <w:szCs w:val="22"/>
              </w:rPr>
              <w:t>парафино</w:t>
            </w:r>
            <w:proofErr w:type="spellEnd"/>
            <w:r w:rsidRPr="00C348EF">
              <w:rPr>
                <w:rFonts w:ascii="Tahoma" w:hAnsi="Tahoma" w:cs="Tahoma"/>
                <w:sz w:val="22"/>
                <w:szCs w:val="22"/>
              </w:rPr>
              <w:t>-озокеритовые аппликации)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245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348EF">
              <w:rPr>
                <w:rFonts w:ascii="Tahoma" w:hAnsi="Tahoma" w:cs="Tahoma"/>
                <w:sz w:val="22"/>
                <w:szCs w:val="22"/>
              </w:rPr>
              <w:t>Электрогрязь</w:t>
            </w:r>
            <w:proofErr w:type="spellEnd"/>
            <w:r w:rsidRPr="00C348EF">
              <w:rPr>
                <w:rFonts w:ascii="Tahoma" w:hAnsi="Tahoma" w:cs="Tahoma"/>
                <w:sz w:val="22"/>
                <w:szCs w:val="22"/>
              </w:rPr>
              <w:t xml:space="preserve">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245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Ингаляции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110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77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Сухая углекислая ванна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245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C348EF">
              <w:rPr>
                <w:rFonts w:ascii="Tahoma" w:hAnsi="Tahoma" w:cs="Tahoma"/>
                <w:sz w:val="22"/>
                <w:szCs w:val="22"/>
              </w:rPr>
              <w:t>Аппаратный</w:t>
            </w:r>
            <w:proofErr w:type="gramEnd"/>
            <w:r w:rsidRPr="00C348E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348EF">
              <w:rPr>
                <w:rFonts w:ascii="Tahoma" w:hAnsi="Tahoma" w:cs="Tahoma"/>
                <w:sz w:val="22"/>
                <w:szCs w:val="22"/>
              </w:rPr>
              <w:t>лимфодренаж</w:t>
            </w:r>
            <w:proofErr w:type="spellEnd"/>
            <w:r w:rsidRPr="00C348EF">
              <w:rPr>
                <w:rFonts w:ascii="Tahoma" w:hAnsi="Tahoma" w:cs="Tahoma"/>
                <w:sz w:val="22"/>
                <w:szCs w:val="22"/>
              </w:rPr>
              <w:t xml:space="preserve">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400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280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Душ Шарко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440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308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Циркулярный душ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330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231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Восходящий душ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220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154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Подводный массаж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700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490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Лечебные ванны (процедура)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270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189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348EF">
              <w:rPr>
                <w:rFonts w:ascii="Tahoma" w:hAnsi="Tahoma" w:cs="Tahoma"/>
                <w:sz w:val="22"/>
                <w:szCs w:val="22"/>
              </w:rPr>
              <w:t>Галотерапия</w:t>
            </w:r>
            <w:proofErr w:type="spellEnd"/>
            <w:r w:rsidRPr="00C348EF">
              <w:rPr>
                <w:rFonts w:ascii="Tahoma" w:hAnsi="Tahoma" w:cs="Tahoma"/>
                <w:sz w:val="22"/>
                <w:szCs w:val="22"/>
              </w:rPr>
              <w:t xml:space="preserve">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330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231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лица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390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273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головы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300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210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воротниковой зоны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440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308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грудной клетки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550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385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верхней конечности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330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231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нижней конечности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330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231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пояснично-крестцовой области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330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231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спины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330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231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спины и поясницы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440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308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шейно-грудного отдела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440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308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плечевого сустава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220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154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локтевого сустава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220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154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лучезапястного сустава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220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154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кисти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220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154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тазобедренного сустава и ягодичной области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220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154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коленного  сустава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220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154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голеностопного сустава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220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154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стопы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220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154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общий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1900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1330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Массаж антицеллюлитный (сеанс  40 мин)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2000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Механический массаж (сеанс)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220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154</w:t>
            </w:r>
          </w:p>
        </w:tc>
      </w:tr>
      <w:tr w:rsidR="00A51914" w:rsidRPr="00C348EF" w:rsidTr="005165C1">
        <w:trPr>
          <w:trHeight w:val="377"/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Кислородный коктейль (1 порция)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90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63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Внутривенное капельное вливание (без учета стоимости препарата)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440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308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Инъекция внутривенная (без учета стоимости препарата)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170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119</w:t>
            </w:r>
          </w:p>
        </w:tc>
      </w:tr>
      <w:tr w:rsidR="00A51914" w:rsidRPr="00C348EF" w:rsidTr="00454BFD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Инъекция внутримышечная (без учета стоимости препарата)</w:t>
            </w:r>
          </w:p>
        </w:tc>
        <w:tc>
          <w:tcPr>
            <w:tcW w:w="889" w:type="pct"/>
          </w:tcPr>
          <w:p w:rsidR="00A51914" w:rsidRPr="00C348EF" w:rsidRDefault="00A51914" w:rsidP="00A5191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110</w:t>
            </w:r>
          </w:p>
        </w:tc>
        <w:tc>
          <w:tcPr>
            <w:tcW w:w="869" w:type="pct"/>
          </w:tcPr>
          <w:p w:rsidR="00A51914" w:rsidRPr="002B1BC9" w:rsidRDefault="00A51914" w:rsidP="00A5191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77</w:t>
            </w:r>
          </w:p>
        </w:tc>
      </w:tr>
      <w:tr w:rsidR="00A51914" w:rsidRPr="00C348EF" w:rsidTr="00054620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Инъекция подкожная (без учета стоимости препарата)</w:t>
            </w:r>
          </w:p>
        </w:tc>
        <w:tc>
          <w:tcPr>
            <w:tcW w:w="889" w:type="pct"/>
          </w:tcPr>
          <w:p w:rsidR="00A51914" w:rsidRPr="00C348EF" w:rsidRDefault="00A51914" w:rsidP="0005462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110</w:t>
            </w:r>
          </w:p>
        </w:tc>
        <w:tc>
          <w:tcPr>
            <w:tcW w:w="869" w:type="pct"/>
          </w:tcPr>
          <w:p w:rsidR="00A51914" w:rsidRPr="002B1BC9" w:rsidRDefault="00A51914" w:rsidP="0005462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77</w:t>
            </w:r>
          </w:p>
        </w:tc>
      </w:tr>
      <w:tr w:rsidR="00A51914" w:rsidRPr="00C348EF" w:rsidTr="00054620">
        <w:trPr>
          <w:jc w:val="center"/>
        </w:trPr>
        <w:tc>
          <w:tcPr>
            <w:tcW w:w="374" w:type="pct"/>
            <w:vAlign w:val="center"/>
          </w:tcPr>
          <w:p w:rsidR="00A51914" w:rsidRPr="00A51914" w:rsidRDefault="00A51914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A51914" w:rsidRPr="00C348EF" w:rsidRDefault="00A51914" w:rsidP="00A5191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Индивидуальное занятие лечебной физкультурой (1 занятие)</w:t>
            </w:r>
          </w:p>
        </w:tc>
        <w:tc>
          <w:tcPr>
            <w:tcW w:w="889" w:type="pct"/>
          </w:tcPr>
          <w:p w:rsidR="00A51914" w:rsidRPr="00C348EF" w:rsidRDefault="00A51914" w:rsidP="0005462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48EF">
              <w:rPr>
                <w:rFonts w:ascii="Tahoma" w:hAnsi="Tahoma" w:cs="Tahoma"/>
                <w:sz w:val="22"/>
                <w:szCs w:val="22"/>
              </w:rPr>
              <w:t>600</w:t>
            </w:r>
          </w:p>
        </w:tc>
        <w:tc>
          <w:tcPr>
            <w:tcW w:w="869" w:type="pct"/>
          </w:tcPr>
          <w:p w:rsidR="00A51914" w:rsidRPr="002B1BC9" w:rsidRDefault="00A51914" w:rsidP="0005462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BC9">
              <w:rPr>
                <w:rFonts w:ascii="Tahoma" w:hAnsi="Tahoma" w:cs="Tahoma"/>
                <w:color w:val="000000"/>
                <w:sz w:val="22"/>
                <w:szCs w:val="22"/>
              </w:rPr>
              <w:t>420</w:t>
            </w:r>
          </w:p>
        </w:tc>
      </w:tr>
      <w:tr w:rsidR="00454BFD" w:rsidRPr="00C348EF" w:rsidTr="005165C1">
        <w:trPr>
          <w:trHeight w:val="423"/>
          <w:jc w:val="center"/>
        </w:trPr>
        <w:tc>
          <w:tcPr>
            <w:tcW w:w="374" w:type="pct"/>
            <w:vAlign w:val="center"/>
          </w:tcPr>
          <w:p w:rsidR="00454BFD" w:rsidRPr="00A51914" w:rsidRDefault="00454BFD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454BFD" w:rsidRPr="002C0940" w:rsidRDefault="00454BFD" w:rsidP="008058E8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2C0940">
              <w:rPr>
                <w:rFonts w:ascii="Tahoma" w:hAnsi="Tahoma" w:cs="Tahoma"/>
                <w:sz w:val="22"/>
                <w:szCs w:val="22"/>
              </w:rPr>
              <w:t>Общая</w:t>
            </w:r>
            <w:proofErr w:type="gramEnd"/>
            <w:r w:rsidRPr="002C094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2C0940">
              <w:rPr>
                <w:rFonts w:ascii="Tahoma" w:hAnsi="Tahoma" w:cs="Tahoma"/>
                <w:sz w:val="22"/>
                <w:szCs w:val="22"/>
              </w:rPr>
              <w:t>магнитотерапия</w:t>
            </w:r>
            <w:proofErr w:type="spellEnd"/>
            <w:r w:rsidRPr="002C0940">
              <w:rPr>
                <w:rFonts w:ascii="Tahoma" w:hAnsi="Tahoma" w:cs="Tahoma"/>
                <w:sz w:val="22"/>
                <w:szCs w:val="22"/>
              </w:rPr>
              <w:t xml:space="preserve"> на аппарате «</w:t>
            </w:r>
            <w:proofErr w:type="spellStart"/>
            <w:r w:rsidRPr="002C0940">
              <w:rPr>
                <w:rFonts w:ascii="Tahoma" w:hAnsi="Tahoma" w:cs="Tahoma"/>
                <w:sz w:val="22"/>
                <w:szCs w:val="22"/>
              </w:rPr>
              <w:t>Мультимаг</w:t>
            </w:r>
            <w:proofErr w:type="spellEnd"/>
            <w:r w:rsidRPr="002C0940">
              <w:rPr>
                <w:rFonts w:ascii="Tahoma" w:hAnsi="Tahoma" w:cs="Tahoma"/>
                <w:sz w:val="22"/>
                <w:szCs w:val="22"/>
              </w:rPr>
              <w:t>»</w:t>
            </w:r>
          </w:p>
        </w:tc>
        <w:tc>
          <w:tcPr>
            <w:tcW w:w="889" w:type="pct"/>
          </w:tcPr>
          <w:p w:rsidR="00454BFD" w:rsidRPr="002C0940" w:rsidRDefault="00454BFD" w:rsidP="000546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0940">
              <w:rPr>
                <w:rFonts w:ascii="Tahoma" w:hAnsi="Tahoma" w:cs="Tahoma"/>
                <w:sz w:val="22"/>
                <w:szCs w:val="22"/>
              </w:rPr>
              <w:t>450</w:t>
            </w:r>
          </w:p>
        </w:tc>
        <w:tc>
          <w:tcPr>
            <w:tcW w:w="869" w:type="pct"/>
          </w:tcPr>
          <w:p w:rsidR="00454BFD" w:rsidRPr="002B1BC9" w:rsidRDefault="00054620" w:rsidP="0005462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315</w:t>
            </w:r>
          </w:p>
        </w:tc>
      </w:tr>
      <w:tr w:rsidR="00454BFD" w:rsidRPr="00C348EF" w:rsidTr="00054620">
        <w:trPr>
          <w:jc w:val="center"/>
        </w:trPr>
        <w:tc>
          <w:tcPr>
            <w:tcW w:w="374" w:type="pct"/>
            <w:vAlign w:val="center"/>
          </w:tcPr>
          <w:p w:rsidR="00454BFD" w:rsidRPr="00A51914" w:rsidRDefault="00454BFD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454BFD" w:rsidRPr="002C0940" w:rsidRDefault="00454BFD" w:rsidP="008058E8">
            <w:pPr>
              <w:rPr>
                <w:rFonts w:ascii="Tahoma" w:hAnsi="Tahoma" w:cs="Tahoma"/>
                <w:sz w:val="22"/>
                <w:szCs w:val="22"/>
              </w:rPr>
            </w:pPr>
            <w:r w:rsidRPr="002C0940">
              <w:rPr>
                <w:rFonts w:ascii="Tahoma" w:hAnsi="Tahoma" w:cs="Tahoma"/>
                <w:sz w:val="22"/>
                <w:szCs w:val="22"/>
              </w:rPr>
              <w:t>Оксигенотерапия на концентраторе кислорода «</w:t>
            </w:r>
            <w:proofErr w:type="spellStart"/>
            <w:r w:rsidRPr="002C0940">
              <w:rPr>
                <w:rFonts w:ascii="Tahoma" w:hAnsi="Tahoma" w:cs="Tahoma"/>
                <w:sz w:val="22"/>
                <w:szCs w:val="22"/>
              </w:rPr>
              <w:t>Armed</w:t>
            </w:r>
            <w:proofErr w:type="spellEnd"/>
            <w:r w:rsidRPr="002C0940">
              <w:rPr>
                <w:rFonts w:ascii="Tahoma" w:hAnsi="Tahoma" w:cs="Tahoma"/>
                <w:sz w:val="22"/>
                <w:szCs w:val="22"/>
              </w:rPr>
              <w:t xml:space="preserve"> 8F-1»</w:t>
            </w:r>
          </w:p>
        </w:tc>
        <w:tc>
          <w:tcPr>
            <w:tcW w:w="889" w:type="pct"/>
          </w:tcPr>
          <w:p w:rsidR="00454BFD" w:rsidRPr="002C0940" w:rsidRDefault="00454BFD" w:rsidP="000546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0940">
              <w:rPr>
                <w:rFonts w:ascii="Tahoma" w:hAnsi="Tahoma" w:cs="Tahoma"/>
                <w:sz w:val="22"/>
                <w:szCs w:val="22"/>
              </w:rPr>
              <w:t>360</w:t>
            </w:r>
          </w:p>
        </w:tc>
        <w:tc>
          <w:tcPr>
            <w:tcW w:w="869" w:type="pct"/>
          </w:tcPr>
          <w:p w:rsidR="00454BFD" w:rsidRPr="002B1BC9" w:rsidRDefault="00054620" w:rsidP="0005462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252</w:t>
            </w:r>
          </w:p>
        </w:tc>
      </w:tr>
      <w:tr w:rsidR="005165C1" w:rsidRPr="00C348EF" w:rsidTr="00324405">
        <w:trPr>
          <w:jc w:val="center"/>
        </w:trPr>
        <w:tc>
          <w:tcPr>
            <w:tcW w:w="374" w:type="pct"/>
            <w:vAlign w:val="center"/>
          </w:tcPr>
          <w:p w:rsidR="005165C1" w:rsidRPr="00A51914" w:rsidRDefault="005165C1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5165C1" w:rsidRPr="005165C1" w:rsidRDefault="005165C1" w:rsidP="00DF02FA">
            <w:pPr>
              <w:rPr>
                <w:rFonts w:ascii="Tahoma" w:hAnsi="Tahoma" w:cs="Tahoma"/>
                <w:sz w:val="22"/>
                <w:szCs w:val="22"/>
              </w:rPr>
            </w:pPr>
            <w:r w:rsidRPr="005165C1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Посещение с получением комплекса оздоровительных услуг (</w:t>
            </w:r>
            <w:proofErr w:type="gramStart"/>
            <w:r w:rsidRPr="005165C1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без</w:t>
            </w:r>
            <w:proofErr w:type="gramEnd"/>
            <w:r w:rsidRPr="005165C1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лекарственного обеспечения), 1 день.</w:t>
            </w:r>
          </w:p>
        </w:tc>
        <w:tc>
          <w:tcPr>
            <w:tcW w:w="889" w:type="pct"/>
            <w:vAlign w:val="center"/>
          </w:tcPr>
          <w:p w:rsidR="005165C1" w:rsidRPr="005165C1" w:rsidRDefault="005165C1" w:rsidP="00DF02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-----</w:t>
            </w:r>
          </w:p>
        </w:tc>
        <w:tc>
          <w:tcPr>
            <w:tcW w:w="869" w:type="pct"/>
            <w:vAlign w:val="center"/>
          </w:tcPr>
          <w:p w:rsidR="005165C1" w:rsidRPr="005165C1" w:rsidRDefault="005165C1" w:rsidP="00DF02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165C1">
              <w:rPr>
                <w:rFonts w:ascii="Tahoma" w:hAnsi="Tahoma" w:cs="Tahoma"/>
                <w:sz w:val="22"/>
                <w:szCs w:val="22"/>
              </w:rPr>
              <w:t>1000,00</w:t>
            </w:r>
          </w:p>
        </w:tc>
      </w:tr>
      <w:tr w:rsidR="005165C1" w:rsidRPr="00C348EF" w:rsidTr="00324405">
        <w:trPr>
          <w:jc w:val="center"/>
        </w:trPr>
        <w:tc>
          <w:tcPr>
            <w:tcW w:w="374" w:type="pct"/>
            <w:vAlign w:val="center"/>
          </w:tcPr>
          <w:p w:rsidR="005165C1" w:rsidRPr="00A51914" w:rsidRDefault="005165C1" w:rsidP="00A51914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8" w:type="pct"/>
          </w:tcPr>
          <w:p w:rsidR="005165C1" w:rsidRPr="005165C1" w:rsidRDefault="005165C1" w:rsidP="00DF02FA">
            <w:pPr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5165C1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Посещение с получением комплекса оздоровительных услуг (с лекарственным </w:t>
            </w:r>
            <w:r w:rsidRPr="005165C1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lastRenderedPageBreak/>
              <w:t>обеспечением), 1 день.</w:t>
            </w:r>
          </w:p>
        </w:tc>
        <w:tc>
          <w:tcPr>
            <w:tcW w:w="889" w:type="pct"/>
            <w:vAlign w:val="center"/>
          </w:tcPr>
          <w:p w:rsidR="005165C1" w:rsidRPr="005165C1" w:rsidRDefault="005165C1" w:rsidP="00DF02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-----</w:t>
            </w:r>
            <w:bookmarkStart w:id="0" w:name="_GoBack"/>
            <w:bookmarkEnd w:id="0"/>
          </w:p>
        </w:tc>
        <w:tc>
          <w:tcPr>
            <w:tcW w:w="869" w:type="pct"/>
            <w:vAlign w:val="center"/>
          </w:tcPr>
          <w:p w:rsidR="005165C1" w:rsidRPr="005165C1" w:rsidRDefault="005165C1" w:rsidP="00DF02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165C1">
              <w:rPr>
                <w:rFonts w:ascii="Tahoma" w:hAnsi="Tahoma" w:cs="Tahoma"/>
                <w:sz w:val="22"/>
                <w:szCs w:val="22"/>
              </w:rPr>
              <w:t>1200,00</w:t>
            </w:r>
          </w:p>
        </w:tc>
      </w:tr>
    </w:tbl>
    <w:p w:rsidR="00DC237C" w:rsidRDefault="00DC237C" w:rsidP="00A51914">
      <w:pPr>
        <w:spacing w:line="216" w:lineRule="auto"/>
        <w:rPr>
          <w:sz w:val="28"/>
        </w:rPr>
      </w:pPr>
    </w:p>
    <w:sectPr w:rsidR="00DC237C" w:rsidSect="0056278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147"/>
    <w:multiLevelType w:val="multilevel"/>
    <w:tmpl w:val="9BF8DF9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abstractNum w:abstractNumId="1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D092F"/>
    <w:multiLevelType w:val="hybridMultilevel"/>
    <w:tmpl w:val="1A2A16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574"/>
    <w:multiLevelType w:val="hybridMultilevel"/>
    <w:tmpl w:val="872068AA"/>
    <w:lvl w:ilvl="0" w:tplc="3C562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1CAA"/>
    <w:multiLevelType w:val="multilevel"/>
    <w:tmpl w:val="9BF8DF9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abstractNum w:abstractNumId="5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72632"/>
    <w:multiLevelType w:val="hybridMultilevel"/>
    <w:tmpl w:val="5F408122"/>
    <w:lvl w:ilvl="0" w:tplc="795E9C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D4AF4"/>
    <w:multiLevelType w:val="hybridMultilevel"/>
    <w:tmpl w:val="58CAA2D6"/>
    <w:lvl w:ilvl="0" w:tplc="8AE87C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E14EB"/>
    <w:multiLevelType w:val="hybridMultilevel"/>
    <w:tmpl w:val="1A2A16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66137"/>
    <w:multiLevelType w:val="hybridMultilevel"/>
    <w:tmpl w:val="63D8D22A"/>
    <w:lvl w:ilvl="0" w:tplc="513835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7500C"/>
    <w:multiLevelType w:val="hybridMultilevel"/>
    <w:tmpl w:val="6EC876CC"/>
    <w:lvl w:ilvl="0" w:tplc="AC163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FC5298"/>
    <w:multiLevelType w:val="hybridMultilevel"/>
    <w:tmpl w:val="9C9CB02C"/>
    <w:lvl w:ilvl="0" w:tplc="52AAC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A27"/>
    <w:rsid w:val="00011D14"/>
    <w:rsid w:val="000258AB"/>
    <w:rsid w:val="000473D0"/>
    <w:rsid w:val="00052898"/>
    <w:rsid w:val="00054620"/>
    <w:rsid w:val="00057B07"/>
    <w:rsid w:val="00062F4D"/>
    <w:rsid w:val="00064146"/>
    <w:rsid w:val="00090CB3"/>
    <w:rsid w:val="000B35D2"/>
    <w:rsid w:val="000F4619"/>
    <w:rsid w:val="00141480"/>
    <w:rsid w:val="00141530"/>
    <w:rsid w:val="0017219A"/>
    <w:rsid w:val="001B0FBF"/>
    <w:rsid w:val="001C553A"/>
    <w:rsid w:val="001D5435"/>
    <w:rsid w:val="001E5206"/>
    <w:rsid w:val="001F24D6"/>
    <w:rsid w:val="00215C17"/>
    <w:rsid w:val="00216D42"/>
    <w:rsid w:val="002230E5"/>
    <w:rsid w:val="00261BDE"/>
    <w:rsid w:val="002B1BC9"/>
    <w:rsid w:val="00301470"/>
    <w:rsid w:val="00330FB4"/>
    <w:rsid w:val="0033723A"/>
    <w:rsid w:val="0036446B"/>
    <w:rsid w:val="00377E44"/>
    <w:rsid w:val="00381FAF"/>
    <w:rsid w:val="003830EE"/>
    <w:rsid w:val="003870C1"/>
    <w:rsid w:val="00390A66"/>
    <w:rsid w:val="00391E26"/>
    <w:rsid w:val="003976E1"/>
    <w:rsid w:val="003C4247"/>
    <w:rsid w:val="003F393B"/>
    <w:rsid w:val="0040001C"/>
    <w:rsid w:val="0044417F"/>
    <w:rsid w:val="00446210"/>
    <w:rsid w:val="00454BFD"/>
    <w:rsid w:val="00466954"/>
    <w:rsid w:val="004B22FE"/>
    <w:rsid w:val="004C6C58"/>
    <w:rsid w:val="004E422C"/>
    <w:rsid w:val="004F12BE"/>
    <w:rsid w:val="004F4CDA"/>
    <w:rsid w:val="004F5A56"/>
    <w:rsid w:val="004F5C53"/>
    <w:rsid w:val="00512991"/>
    <w:rsid w:val="005165C1"/>
    <w:rsid w:val="00533F11"/>
    <w:rsid w:val="005565AF"/>
    <w:rsid w:val="00557FE7"/>
    <w:rsid w:val="00562786"/>
    <w:rsid w:val="005669F6"/>
    <w:rsid w:val="0057514D"/>
    <w:rsid w:val="005836E3"/>
    <w:rsid w:val="00591E0D"/>
    <w:rsid w:val="00594D35"/>
    <w:rsid w:val="005B24C2"/>
    <w:rsid w:val="005C1F2F"/>
    <w:rsid w:val="005C2A92"/>
    <w:rsid w:val="005D7606"/>
    <w:rsid w:val="0063750C"/>
    <w:rsid w:val="006631F7"/>
    <w:rsid w:val="0066449D"/>
    <w:rsid w:val="006B1C91"/>
    <w:rsid w:val="006C57AB"/>
    <w:rsid w:val="006C7FB3"/>
    <w:rsid w:val="006F22C3"/>
    <w:rsid w:val="00723CB6"/>
    <w:rsid w:val="00724C4D"/>
    <w:rsid w:val="00725EC4"/>
    <w:rsid w:val="00725F7F"/>
    <w:rsid w:val="00735DA0"/>
    <w:rsid w:val="00745789"/>
    <w:rsid w:val="00752F8D"/>
    <w:rsid w:val="00776B14"/>
    <w:rsid w:val="0078067A"/>
    <w:rsid w:val="00784EE4"/>
    <w:rsid w:val="0078558B"/>
    <w:rsid w:val="007979F0"/>
    <w:rsid w:val="007A2113"/>
    <w:rsid w:val="007D32C0"/>
    <w:rsid w:val="007E4A27"/>
    <w:rsid w:val="00860EF5"/>
    <w:rsid w:val="008647AD"/>
    <w:rsid w:val="008726FE"/>
    <w:rsid w:val="00875A11"/>
    <w:rsid w:val="008867EC"/>
    <w:rsid w:val="008937FC"/>
    <w:rsid w:val="008B150D"/>
    <w:rsid w:val="008B3A02"/>
    <w:rsid w:val="008E66DE"/>
    <w:rsid w:val="008F7F7D"/>
    <w:rsid w:val="009033AD"/>
    <w:rsid w:val="00907684"/>
    <w:rsid w:val="00916B4C"/>
    <w:rsid w:val="0095708F"/>
    <w:rsid w:val="0096483A"/>
    <w:rsid w:val="00975EDC"/>
    <w:rsid w:val="00983F3D"/>
    <w:rsid w:val="009D5DA6"/>
    <w:rsid w:val="009E6107"/>
    <w:rsid w:val="00A06B42"/>
    <w:rsid w:val="00A12DD7"/>
    <w:rsid w:val="00A159E3"/>
    <w:rsid w:val="00A16CCE"/>
    <w:rsid w:val="00A20E07"/>
    <w:rsid w:val="00A2664E"/>
    <w:rsid w:val="00A40C9F"/>
    <w:rsid w:val="00A50057"/>
    <w:rsid w:val="00A51914"/>
    <w:rsid w:val="00A630BD"/>
    <w:rsid w:val="00A72610"/>
    <w:rsid w:val="00A72CB1"/>
    <w:rsid w:val="00A8304D"/>
    <w:rsid w:val="00AD10BD"/>
    <w:rsid w:val="00AD465B"/>
    <w:rsid w:val="00AD4A7C"/>
    <w:rsid w:val="00B11D31"/>
    <w:rsid w:val="00B2241C"/>
    <w:rsid w:val="00B32DB6"/>
    <w:rsid w:val="00B43D6A"/>
    <w:rsid w:val="00B60E54"/>
    <w:rsid w:val="00B67BB0"/>
    <w:rsid w:val="00BA67E2"/>
    <w:rsid w:val="00BC3C0B"/>
    <w:rsid w:val="00BD3CAB"/>
    <w:rsid w:val="00BE4E83"/>
    <w:rsid w:val="00C04E97"/>
    <w:rsid w:val="00C07651"/>
    <w:rsid w:val="00C15D4C"/>
    <w:rsid w:val="00C319B3"/>
    <w:rsid w:val="00C348EF"/>
    <w:rsid w:val="00C43DB6"/>
    <w:rsid w:val="00C639ED"/>
    <w:rsid w:val="00C77DEE"/>
    <w:rsid w:val="00C8576B"/>
    <w:rsid w:val="00C93A92"/>
    <w:rsid w:val="00CA7DB0"/>
    <w:rsid w:val="00CB35A3"/>
    <w:rsid w:val="00CB443D"/>
    <w:rsid w:val="00CF747C"/>
    <w:rsid w:val="00D01A06"/>
    <w:rsid w:val="00D13AFE"/>
    <w:rsid w:val="00D14615"/>
    <w:rsid w:val="00D14A68"/>
    <w:rsid w:val="00D1771C"/>
    <w:rsid w:val="00D465E4"/>
    <w:rsid w:val="00D63A8B"/>
    <w:rsid w:val="00D83274"/>
    <w:rsid w:val="00DB3A4E"/>
    <w:rsid w:val="00DC237C"/>
    <w:rsid w:val="00DC6AB6"/>
    <w:rsid w:val="00DD26FC"/>
    <w:rsid w:val="00DD56E5"/>
    <w:rsid w:val="00DD5937"/>
    <w:rsid w:val="00DD751F"/>
    <w:rsid w:val="00DD79A8"/>
    <w:rsid w:val="00DF06DA"/>
    <w:rsid w:val="00E359E9"/>
    <w:rsid w:val="00E626F3"/>
    <w:rsid w:val="00E72D9F"/>
    <w:rsid w:val="00E800F0"/>
    <w:rsid w:val="00E943AD"/>
    <w:rsid w:val="00EA627E"/>
    <w:rsid w:val="00EB0E99"/>
    <w:rsid w:val="00EB64F6"/>
    <w:rsid w:val="00EC7DBA"/>
    <w:rsid w:val="00EF4F3B"/>
    <w:rsid w:val="00F005E3"/>
    <w:rsid w:val="00F326A4"/>
    <w:rsid w:val="00F60B64"/>
    <w:rsid w:val="00F73205"/>
    <w:rsid w:val="00F747EA"/>
    <w:rsid w:val="00F803D5"/>
    <w:rsid w:val="00F949D5"/>
    <w:rsid w:val="00FA3364"/>
    <w:rsid w:val="00FB4FD6"/>
    <w:rsid w:val="00FF0D71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014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14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3014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014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01470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301470"/>
    <w:rPr>
      <w:i/>
      <w:iCs/>
    </w:rPr>
  </w:style>
  <w:style w:type="paragraph" w:styleId="a7">
    <w:name w:val="List Paragraph"/>
    <w:basedOn w:val="a"/>
    <w:uiPriority w:val="34"/>
    <w:qFormat/>
    <w:rsid w:val="003014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E4A27"/>
    <w:pPr>
      <w:spacing w:after="120"/>
    </w:pPr>
  </w:style>
  <w:style w:type="character" w:customStyle="1" w:styleId="a9">
    <w:name w:val="Основной текст Знак"/>
    <w:basedOn w:val="a0"/>
    <w:link w:val="a8"/>
    <w:rsid w:val="007E4A27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7E4A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A2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7E4A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4A27"/>
    <w:rPr>
      <w:rFonts w:ascii="Times New Roman" w:eastAsia="Times New Roman" w:hAnsi="Times New Roman"/>
      <w:sz w:val="16"/>
      <w:szCs w:val="16"/>
    </w:rPr>
  </w:style>
  <w:style w:type="paragraph" w:styleId="ac">
    <w:name w:val="Normal (Web)"/>
    <w:basedOn w:val="a"/>
    <w:uiPriority w:val="99"/>
    <w:rsid w:val="007E4A27"/>
    <w:pPr>
      <w:spacing w:before="120" w:after="60"/>
      <w:ind w:left="200" w:right="200"/>
      <w:jc w:val="both"/>
    </w:pPr>
    <w:rPr>
      <w:rFonts w:ascii="Tahoma" w:hAnsi="Tahoma" w:cs="Tahoma"/>
    </w:rPr>
  </w:style>
  <w:style w:type="table" w:styleId="ad">
    <w:name w:val="Table Grid"/>
    <w:basedOn w:val="a1"/>
    <w:uiPriority w:val="59"/>
    <w:rsid w:val="00CF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E626F3"/>
    <w:pPr>
      <w:widowControl w:val="0"/>
      <w:spacing w:line="280" w:lineRule="exact"/>
      <w:ind w:firstLine="709"/>
      <w:jc w:val="both"/>
    </w:pPr>
    <w:rPr>
      <w:rFonts w:ascii="Arial" w:hAnsi="Arial"/>
    </w:rPr>
  </w:style>
  <w:style w:type="paragraph" w:styleId="ae">
    <w:name w:val="header"/>
    <w:basedOn w:val="a"/>
    <w:link w:val="af"/>
    <w:uiPriority w:val="99"/>
    <w:unhideWhenUsed/>
    <w:rsid w:val="00DC23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C237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semiHidden/>
    <w:unhideWhenUsed/>
    <w:rsid w:val="00DC23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C237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58A7-41B3-4BAC-8518-242AAAF1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OMK320#1</dc:creator>
  <cp:keywords/>
  <dc:description/>
  <cp:lastModifiedBy>user</cp:lastModifiedBy>
  <cp:revision>5</cp:revision>
  <cp:lastPrinted>2019-10-22T08:45:00Z</cp:lastPrinted>
  <dcterms:created xsi:type="dcterms:W3CDTF">2019-10-22T08:53:00Z</dcterms:created>
  <dcterms:modified xsi:type="dcterms:W3CDTF">2022-07-13T08:53:00Z</dcterms:modified>
</cp:coreProperties>
</file>