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Волгин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В.М.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Биография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Родился 27.09.1953 в г. Туле.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Окончил среднюю школу № 22 Тулы в 1971 и поступил на машиностроительный ф-т ТулПИ.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Институт закончил с отличием в 1976 по специальности "Технология машиностроения, металлорежущие станки и инструменты" со специализацией "Электрофизические и электрохимические методы обработки", инженер в ОНИЛ-4.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1979-82 гг. учеба в очной аспирантуре, которую окончил в 1982 с защитой кандидатской диссертации.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1982 ассистент, доц. кафедры "Производство машин и аппаратов" (впоследствии кафедра "Физико-химические процессы и технологии") ТулПИ.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1999 после докторантуры защитил докторскую диссертацию в ТулГУ.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После защиты доцент, профессор кафедры "Физико-химические процессы и технологии".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Научное направление: теоретические основы и методы анализа трехмерного электрохимического формообразования, совершенствование методов моделирования ионного переноса в многокомпонентных электрохимических системах.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Научные исследования поддержаны четырьмя грантами Минобразования РФ по фундаментальным исследованиям в области машиностроения, РФФИ и Советом по исследованиям в области технических и физических наук Великобритании (Engineering and Physical Sciences Research Council) в 2004.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Автор более 200 научных работ, в т. ч. 3 монографий и 9 авторских свидетельств на изобретения.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Член Международного электрохимического общества с 2000.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2009 г. входит в редколлегию журнала РАН "Электрохимия", является членом диссертационного совета Института физической химии и электрохимии им. А.Н. Фрумкина РАН.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Рецензент ведущих реферируемых журналов (Электрохимия, Journal of Fluid Mechanics, Electrochimica Acta, Journal of Membrane Science, Analytical Chemistry и др.).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Лауреат премии им. СИ. Мосина, премии им. Тульского комсомола, премии МАИК "Наука/Интерпериодика" за лучшую публикацию 2004.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Награжден почетным знаком "За заслуги перед университетом", имеет благодарность Посла Великобритании в РФ за работы в области автоматизированного проектирования с использованием программных продуктов фирмы Delcam. Научные результаты отмечены включением в биографические издания "Who's Who in Science and Engineering 2005-2006", "Who's Who in the World 2006", "Leading Scientists of the World 2005", "Who's Who in Science and Engineering 2007".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настоящее время Волгин В.М. является профессором кафедры "Электро- и нанотехнологий" Тульского государственного университета.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  <w:t>Книги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Высокие технологии в машиностроении : учеб. пособие : в 2 ч. / В. М. Волгин [и др.]. - Тула : Изд-во ТулГУ, 2011.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Ч. 1. - 2011. - 147с.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Рассматриваются вопросы теории и технологии высокоэффективных методов обработки. Отдельные главы посвящены вопросам автоматизированного проектирования операций с использованием современных САПР.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Ч. 2. - 2011. - 140с.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Рассматриваются вопросы теории и технологии высокоэффективных методов обработки, режимов обработки.</w:t>
      </w:r>
    </w:p>
    <w:p>
      <w:pPr>
        <w:pStyle w:val="Style16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Любимов, В. В. Приспособления для электрофизической и электрохимической обработки / В. В. Любимов, В. М. Волгин, Н. И. Иванов. - М. : Машиностроение, 1988. - 176с.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Рассмотрены вопросы проектирования и эффективного использования инструментов и приспособлений для электрофизической, электроэрозионной, электрохимической, ультразвуковой, лазерной и комбинированных методов обработки.</w:t>
      </w:r>
    </w:p>
    <w:p>
      <w:pPr>
        <w:pStyle w:val="Style16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Любимов, В. В. Система автоматизированного проектирования Pro/Engineer : учеб. пособие для вузов / В. В. Любимов, В. М. Волгин, И. В. Гнидина. - Тула : Изд-во ТулГУ, 2001-2002.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Ч. 1: Проектирование деталей. - 2001. - 122с.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Рассматриваются вопросы проектирования деталей в системе автоматизированного проектирования Pro/Engineer. В пособии описаны основные команды и меню системы. В упражнении рассмотрен сквозной пример, позволяющий "по шагам" спроектировать трехмерную модель конкретной детали.</w:t>
      </w:r>
    </w:p>
    <w:p>
      <w:pPr>
        <w:pStyle w:val="Style16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Любимов, В. В. Система автоматизированного проектирования Pro/Engineer : учеб. пособие для вузов / В. В. Любимов, В. М. Волгин, И. В. Гнидина. - Тула : Изд-во ТулГУ, 2001-2002.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Ч. 2: Проектирование технологической оснастки. - 2002. - 83с.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Рассматриваются вопросы проектирования технологической оснастки в системе автоматизированного проектирования Pro/Engineer на примере проектирования пресс-форм для изготовления пластмассовых деталей.</w:t>
      </w:r>
    </w:p>
    <w:p>
      <w:pPr>
        <w:pStyle w:val="Style16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Система автоматизированного проектирования Pro/Engineer : учеб. пособие для вузов / В. В. Любимов [и др.]. - Тула : Изд-во ТулГУ. - Ч. 2. - 2006.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Ч. 2: Проектирование технологической оснастки. - 2006. - 115с.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Рассматриваются вопросы проектирования технологической оснастки в системе автоматизированного проектирования Pro/Engineer на примере проектирования пресс-форм для изготовления пластмассовых деталей.</w:t>
      </w:r>
    </w:p>
    <w:p>
      <w:pPr>
        <w:pStyle w:val="Style16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Электрофизикохимические методы обработки материалов : учеб. пособие для вузов / В. В. Любимов [и др.]. - Тула, 2004. - 255с.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Рассматриваются вопросы теории и технологии электрофизикохимических методов обработки.</w:t>
      </w:r>
    </w:p>
    <w:p>
      <w:pPr>
        <w:pStyle w:val="Style16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Технология конструкционных материалов (Технологические процессы в машиностроении) : учебник для вузов : в 4 ч. / под общ. ред. Э. М. Соколова, С. А. Васина, Г. Г. Дубенского. - Тула : Изд-во ТулГУ, 2007.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Ч. 4: Обработка заготовок / В. Д. Артамонов, В.М. Волгин. - 2007. - 597с.</w:t>
      </w:r>
    </w:p>
    <w:p>
      <w:pPr>
        <w:pStyle w:val="Style16"/>
        <w:widowControl/>
        <w:spacing w:lineRule="auto" w:line="36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Изложены теоретические основы резания металлов, рассмотрены физические процессы при обработке лезвийным и абразивным инструментами.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  <w:t>Статьи из сборников трудов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Влияние вращения на массоперенос в электрохимической ячейке с вертикальными цилиндрическими электродами / В. М. Волгин, А. Д. Давыдов, Т. Б. Кабанова // Современная электротехнология в промышленности центра России: десятая регион. науч.-техн. конф. : сб.тр. - Тула, 2009. - С. 63-83.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Технология электрохимической обработки пазов на внутренних поверхностях труб / В. М. Волгин // Электрохимические и электрофизические методы обработки материалов. - Тула, 1994. - С. 37-41.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Математическое моделирование процесса электрохимического формообразования трехмерных осесимметричных поверхностей методом граничных элементов / В. М. Волгин // Электрохимические и электрофизические методы обработки материалов. - Тула, 1993. - С. 26-31.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Численное моделирование нестационарной конвекции Рэлея-Бенара в бинарном электролите / В. М. Волгин, А. Д. Давыдов // Современные проблемы математики, механики, информатики : междунар. науч. конф., посвящ. 80-летию со дня рождения проф. Л. А. Толоконникова, Тула,18-21 нояб. 2003 г. : тез. докл. - Тула,2003. - С. 94-95.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Анализ математических моделей Электрохимического формообразования / В. М. Волгин // Электрохимическая размерная обработка деталей машин: тез. докл. VI Всесоюзной науч.-техн. конф. - Тула, 1986. - С. 15-18.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Расчет предельной плотности тока электровыделения металла на вертикальном электроде в условиях естественной конвекции электролита / В. М. Волгин, А. Д. Давыдов // Современная электротехнология в промышленности центра России: шестая регион. науч.-техн. конф. : сб. тр. - Тула, 2003. - С. 15-23.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Влияние кинетики электродной реакции на критическое число Рэлея для раствора бинарного электролита / В. М. Волгин, А. Д. Давыдов // Современная электротехнология в промышленности России : всерос. науч.-техн. конф., Тула,1-2 нояб. 2005 г.: сб.тр. - Тула, 2005. - С. 197-235.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Численное исследование конвекции Релея-Бенара при непрерывных и импульсных режимах электролита / В. М. Волгин, А. Д. Давыдов, Т. А. Смирнова // Современная электротехнология в промышленности центра России : седьмая регион. науч.-техн. конф.: сб. тр. - Тула, 2004. - С. 3-30.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Численные методы моделирования ионного переноса при электрохимическом формообразовании / В. М. Волгин, А. Д. Давыдов // Современная электротехнология в машиностроении : сб. тр. междунар. науч-техн. конф., 4-5 июня 2002 г. - Тула,2002. - С. 40-46.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Конечно-разностные методы расчета нестационарного ионного переноса / В. М. Волгин, О. В. Волгина // Современная электротехнология в промышленности центра России : сб. тр. третьей регион. науч.-техн. конф.,19-20 окт. 2000 г. - Тула,2000. - С. 3-15.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Метод конечных объемов для расчета ионного переноса в трехмерных областях / В. М. Волгин, О. В. Волгина // Известия Тульского государственного университета. Серия : Электрофизикохимические воздействия на материалы. - Тула, 2001. - С.118-128.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Волгин, В. М. Компьютерное моделирование операций электрохимической обработки / В. М. Волгин // Труды / ГНУ ГОСНИТИ. - 2010. - Т. 106. - С. 79-81.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/>
      </w:pPr>
      <w:r>
        <w:rPr>
          <w:rStyle w:val="Style14"/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6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Бограчев, Д. А. Определение массовых коэффициентов ионов при количественном анализе влияния естественной конвекции на электрохимические процессы / Д. А. Бограчев, В. М. Волгин, А. Д. Давыдов // Электрохимия. - 2005. - Т. 41, № 11. - С.1341-1350.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Бограчев, Д. А. Устойчивость конвекции Рэлея-Бенара-Пуазейля для электролита с тремя сортами ионов / Д. А. Бограчев, А. Д. Давыдов, В. М. Волгин // Известия Тульского государственного университета. Серия : Электрофизикохимические воздействия на материалы. - Тула,2006. - Вып. 7. - С.168-178.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естественной конвекции в электрохимической ячейке с горизонтальными электродами в нестационарных условиях / В. М. Волгин [и др.] // Электрохимия. - 2009. - Том. 45, № 9. - C. 1079-1090.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Автоматизированное проектирование электродов-инструментов для электроэрозионной обработки / В. М. Волгин, И. В. Гнидина, И. В. Савечина // Известия Тульского государственного университета. Серия : Электрофизикохимические воздействия на материалы. - Тула,2001. - С. 77-80.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Анализ математических моделей Электрохимического формообразования / В. М. Волгин // Электрохимическая размерная обработка деталей машин : тез. докл. VI Всесоюзной науч.-техн. конф. - Тула, 1986. - С. 15-18.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Анализ устойчивости нестационарной конвекции Рэлея-Бенара в электрохимических системах с избытком фонового электролита / В. М. Волгин, А. Д. Давыдов, Д. А. Бограчев // Современная электротехнология в промышленности России : всерос. науч.-техн. конф., Тула, 28 окт. 2003 г. : сб. тр. - Тула, 2003. - С. 27-38.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Влияние вращения на массоперенос в электрохимической ячейке с вертикальными цилиндрическими электродами / В. М. Волгин, А. Д. Давыдов, Т. Б. Кабанова // Современная электротехнология в промышленности центра России : десятая регион. науч.-техн. конф. : сб. тр. - Тула, 2009. - С. 63-83.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Влияние кинетики электродной реакции на критическое число Рэлея для раствора бинарного электролита / В. М. Волгин, А. Д. Давыдов // Современная электротехнология в промышленности России: всерос. науч.- техн. конф.,Тула,1-2 нояб. 2005 г .: сб. тр. - Тула, 2005. - С. 197-235.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Влияние магнитного поля на конвективную неустойчивость бинарного электролита у горизонтального электрода в условиях нестационарного массопереноса / В. М. Волгин, А. Д. Давыдов // Известия Тульского государственного университета. Серия : Электрофизикохимические воздействия на материалы. - Тула, 2005. - Вып.6. - С. 3-13.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Влияние однородного магнитного поля на устойчивость конвекции Рэлея-Бернара в бинарном электролите / В. М. Волгин, А. Д. Давыдов, Д. А. Бограчев // Известия Тульского государственного университета. Серия : Электрофизикохимические воздействия на материалы. - Тула,2004. - Вып. 5. - С. 12-26.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Естественно-конвективная нейстойчивость электрохимических систем / В. М. Волгин, А. Д. Давыдов // Электрохимия. - 2006. -Т. 42, № 6. - C. 635-678.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Исследование влияния параметров импульсного тока на распределение осадка по микрорельефу поверхности / В. М. Волгин, И. В. Гнидина // Современная электротехнология в промышленности центра России. Исследования, инновации, применение : сб. тр. второй регион. науч-техн. конф.,16 нояб.1999 г. - Тула, 1999. - С. 57-66.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Качество обработки деталей при ЭХО в суперпроводящей среде / В. М. Волгин, Ю. И. Луцков, М. В. Пастухов // Электрохимические и электрофизические методы обработки материалов : сб. науч. тр. - Тула, 1980. - С. 53-59.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Компьютерное моделирование трехмерного электрохимического формообразования / В. М. Волгин, В. В. Любимов // Современная электротехнология в машиностроении: сб. тр. междунар. науч.-техн. конф., 4-5 июня 2002 г. - Тула, 2002. - С. 47-52.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Компьютерное моделирование электрохимического формообразования регулярных рельефов / В. М. Волгин // Электрохимические и электрофизические методы обработки материалов. - Тула, 1996. - С. 52-61.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Компьютерное моделирование электрохимического формообразования регулярных рельефов / В. М. Волгин, В. В. Любимов // Тез. докл. 3 Международн. конгресса "Конструкторско-технологич.информатика". - М., 1996. - С. 41-42.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Конвективная неустойчивость электролита с тремя сортами ионов у горизонтального электрода в условиях нестационарного массопереноса / В. М. Волгин, А. Д. Давыдов // Известия Тульского государственного университета. Серия : Электрофизикохимические воздействия на материалы. - Тула, 2005. - Вып.6. - С. 14-31.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Конвективная устойчивость раствора бинарного электролита между плоскими горизонтальными электродами / В. М. Волгин, А. Д. Давыдов, А. В. Жуков // Известия Тульского государственного университета. Серия : Электрофизикохимические воздействия на материалы и нанотехнологии. - Тула, 2009. - Вып. 1. - С. 75-108.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Конвективная устойчивость электролита в однородном магнитном поле / В. М. Волгин // Известия Тульского государственного университета. Серия : Электрофизикохимические воздействия на материалы. - Тула, 2006. - Вып. 7. - C. 57-75.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Конечно-разностные методы расчета нестационарного ионного переноса / В. М. Волгин, О. В. Волгина // Современная электротехнология в промышленности центра России : сб. тр. третьей регион. науч.-техн. конф., 19-20 окт. 2000 г. - Тула,2000. - С. 3-15.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Критическое время возникновения нестационарной конвекции Рэлея-Бенара в многокомпонентных электрохимических системах / В. М. Волгин, А. Д. Давдов, Д. А. Бограчев // Современные проблемы математики, механики, информатики : междунар. науч. конф., посвящ. 80-летию со дня рождения проф. Л.А. Толоконникова, Тула 18-21 нояб. 2003 г. : тез. докл. - Тула,2003. - С. 95-96.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Критическое время возникновения нестационарной Конвекции Рэлея-Бенара в электрохимических системах / В. М. Волгин, А. Д. Давыдов, Д. А. Бограчев // Известия Тульского государственного университета. Серия : Математика. Механика. Информатика. - Тула, 2004. - Т. 10, вып. 2. - С. 19-30.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Математическое моделирование процесса электрохимического формообразования трехмерных осесимметричных поверхностей методом граничных элементов / В. М. Волгин // Электрохимические и электрофизические методы обработки материалов. - Тула, 1993. - С. 26-31.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Математическое моделирование электрохимического формообразования сложных поверхностей / В. М. Волгин // Электрохимические и электрофизические методы обработки материалов. - Тула, 1997. - С. 44-45.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Метод конечных объемов для расчета ионного переноса в трехмерных областях / В. М. Волгин, О. В. Волгина // Известия Тульского государственного университета. Серия : Электрофизикохимические воздействия на материалы. - Тула, 2001. - С.118-128.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Методика приближенного расчета величины рабочих участков электрода-инструмента для получения сферической формы лунок при ЭХО интенсификаторов теплообмена / В. М. Волгин, С. В. Честюнин // Электрохимические и электрофизические методы обработки материалов : сб. науч. тр. - Тула, 1990. - С. 45-50.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 эволюции обрабатываемой поверхности при ЭХО / В. М. Волгин // Современная электротехнология в машиностроении : сб.трудов Всероссийской научно-технической конференции, Тула, 3-4 июня. - Тула, 1997. - С. 27-41.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запредельных режимов ионного переноса в электрохимических системах с ионнообменными мембранами / В. М. Волгин, О. В. Волгина // Известия Тульского государственного университета. Серия : Химия и электрофизикохимические воздействия на материалы. - Тула,2001. - Вып. 2. - С.117-129.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ионного переноса в бинарном электролите при горизонтальном расположении электродов в условиях нестационарной естественной конвекции / В. М. Волгин, А. Д. Давыдов // Современная электротехнология в промышленности России : всерос. науч. техн. конф.,Тула,28 окт. 2003г. : сб. тр. - Тула, 2003. - С. 4-18.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ионного переноса в условиях естественной конвекции методом конечных разностей / В. М. Волгин, О. В. Волгина // Известия Тульского государственного университета. Серия : Электрофизикохимические воздействия на материалы. - Тула, 2001. - С. 92-105.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ионного переноса в электрохимических системах с биполярными мембранам / В. М. Волгин, О. В. Волгина / Известия Тульского государственного университета. Серия : Химия и электрофизикохимические воздействия на материалы. - Тула,2001. - Вып. 2. - С. 129-138.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ионного переноса в электрохимических системах с ионообменными и биполярными мембранами / В. М. Волгин [и др.] // Конденсированные среды и межфазные границы. - 2004. - Т. 6, № 1. - С. 17-26.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ионного переноса для вращающегося дискового электрода / В. М. Волгин, О. В. Волгина // Современная электротехнология в промышленности центра России : сб. тр. третьей регион. науч.-техн. конф., 19-20 окт. 2000 г. - Тула, 2000. - С. 16-24.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ионного переноса к вращающемуся дисковому электроду : анализ точности и вычислительной эффективности / В. М. Волгин, А. Д. Давыдов // Современная электротехнология в промышленности центра России : седьмая регион. науч.-техн. конф. : сб. тр. - Тула, 2006. - С. 3-21.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конечно-амплитудной естественной конвекции в электрохимических системах / В. М. Волгин, А. Д. Давыдов // Известия Тульского государственного университета. Серия : Электрофизикохимические воздействия на материалы. - Тула,2006. - Вып. 7. - C. 25-32.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нестационарного переноса в электрохимических системах с нарушенной электронейтральностью явным методом конечных объемов / В. М. Волгин, О. В. Волгина // Известия Тульского государственного университета. Серия : Электрофизикохимические воздействия на материалы. - Тула, 2001. - С.106-117.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процессов переноса в приэлектродных слоях. I. Метод расчета для одномерной задачи / В. М. Волгин // Современная электротехнология в промышленности центра России. Исследования, инновации, применение : сб. тр. второй регион. науч.-техн. конф., 16 нояб.1999 г. - Тула, 1999. - С.15-26.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процессов переноса в приэлектродных слоях. II. Метод расчета для двумерной задачи / В. М. Волгин // Современная электротехнология в промышленности центра России. Исследования, инновации, применение : сб. тр. второй регион. науч.-техн. конф., 16 нояб.1999 г. - Тула, 1999. - С. 27-38.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процессов переноса в приэлектродных слоях. III. Результаты моделирования / В. М. Волгин // Современная электротехнология в промышленности центра России. Исследования, инновации, применение: сб. тр. второй регион. науч.-техн. конф.,16 нояб. 1999 г. - Тула, 1999. - С. 39-51.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течений газожидкостных сред при электрохимическом формообразовании методом крупных частиц / В. М. Волгин // Известия Тульского государственного университета. Серия : Химия и электрофизикохимические воздействия на материалы. - Тула, 2000. - С. 141-151.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Моделирование эволюции обрабатываемой поверхности при электрохимическом формообразовании / В. М. Волгин // Известия Тульского государственного университета. Серия : Электрофизикохимические воздействия на материалы. - Тула, 2006. - Вып. 7. - C. 3-12.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Монотонная и колебательная естественно-конвекционная неустойчивость трехкомпонентного электролита в ячейке с горизонтальными электродами / В. М. Волгин, А. Д. Давыдов // Известия Тульского государственного университета. Серия : Электрофизикохимические воздействия на материалы. - Тула,2004. - Вып. 5. - С. 26-39.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Определение оптимальных режимов электрохимического протягивания отверстий с применением ЭВМ / В. М. Волгин, А. П. Морозов // Электрохимические и электрофизические методы обработки материалов : сб. науч. тр. - Тула,1986. - С. 9-15.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Оптимизация электрохимического формообразования при заточке медицинского инструмента / В. М. Волгин, В. Д. Струков // Современная электротехнология в машиностроении: сб. трудов Всероссийской научно-технической конференции. Тула, 3-4 июня. - Тула, 1997. - С. 165-166.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Предельная плотность тока электроосаждения меди на вертикальном электроде в условиях конвекции электролита / В. М. Волгин, А. Д. Давыдов // Электрохимия. - 2008. - Т. 44, № 4. - С. 496-507.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Приближенный расчет критического времени нестационарной конвекции Рэлея-Бенара для многокомпонентных электрохимических систем / В. М. Волгин, Т. А. Смирнова // Современная электротехнология в промышленности России : всерос. науч.-техн. конф., Тула, 28 окт. 2003 г. : сб. тр. - Тула, 2003. - С.18-27.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Применение многосеточного метода для моделирования ионного переноса / В. М. Волгин, О. В. Волгина // Современная электротехнология в промышленности центра России : шестая регион. науч.-техн. конф. : сб. тр. - Тула,2003. - С. 42-50.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Проекционный метод конечных объемов для расчета нестационарного ионного переноса в электрохимических системах с нарушенной электронейтральностью / В. М. Волгин // Современная электротехнология в машиностроении : сб. тр. междунар. науч.-техн. конф., 4-5 июня 2002 г. - Тула, 2002. - С. 35-39.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Расчет предельной плотности тока электровыделения металла на вертикальном электроде в условиях естественной конвекции электролита / В. М. Волгин, А. Д. Давыдов // Современная электротехнология в промышленности центра России : шестая регион. науч.-техн. конф. : сб. тр. - Тула, 2003. - С. 15-23.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Волгина, О. В. Расчет распределения плотности тока по поверхности электрода в условиях естественной конвекции электролита / О. В. Волгина, А. Д. Давыдов, В. М. Волгин // Современная электротехнология в машиностроении : сб. тр. междунар. науч.-техн. конф., 4-5 июня 2002 г. - Тула, 2002. - С. 58-63.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Расчет распределения плотности тока при электрохимическом формообразовании в трехмерных областях методом граничных элементов / В. М. Волгин, В. В. Любимов // Современная электротехнология в промышленности центра России. Исследования, инновации, применение : сб. тр. второй регион. науч.-техн. конф., 16 нояб.1999 г. - Тула, 1999. - С. 3-14.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Система стабилизации межэлектродного зазора при электрохимическом протягивании отверстий / В. М. Волгин / Электрохимические и электрофизические методы обработки материалов : сб. науч. тр. - Тула, 1987. - С. 63-69.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Технология электрохимической обработки пазов на внутренних поверхностях труб / В. М. Волгин // Электрохимические и электрофизические методы обработки материалов. - Тула, 1994. - С. 37-41.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Численное исследование конвекции Релея-Бенара при непрерывных и импульсных режимах электролита / В. М. Волгин, А. Д. Давыдов, Т. А. Смирнова // Современная электротехнология в промышленности центра России : седьмая регион. науч.-техн. конф. : сб. тр. - Тула, 2004. - С. 3-30.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Численное моделирование нестационарной конвекции Рэлея- Бенара в бинарном электролите / В. М. Волгин, А. Д. Давыдов // Современные проблемы математики, механики, информатики : междунар. науч. конф., посвящ. 80-летию со дня рождения проф. Л.А. Толоконникова, Тула,18-21 нояб. 2003 г. : тез. докл. - Тула, 2003. - С. 94-95.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Численное моделирование нестационарной Конвекции Рэлея-Бенара в бинарном электролите / В. М. Волгин, А. Д. Давыдов // Известия Тульского государственного университета. Серия : Математика. Механика. Информатика. - Тула, 2004. - Т. 10, вып. 3. - С. 17-30.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Численное решение задачи о предельном токе в условиях естественной конвекции на примере электроосаждения меди из раствора сульфата меди и серной кислоты / В. М. Волгин, А. П. Григин, А. Д. Давыдов // Электрохимия. - 2003. - Т. 39, № 4. - С. 371-386.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Численные методы моделирования ионного переноса при электрохимическом формообразовании / В. М. Волгин, А. Д. Давыдов // Современная электротехнология в машиностроении : сб. тр. междунар. науч-техн. конф., 4-5 июня 2002 г. - Тула,2002. - С. 40-46.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Численные методы моделирования нестационарного ионного переноса с учетом миграции в электрохимических системах / В. М. Волгин, А. Д. Давыдов // Электрохимия. - 2001. - Т. 37, № 11. - С. 1376-1385.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Электрохимическое формообразование интенсификаторов теплообмена // Современная электротехнология в машиностроении : сб. трудов Всероссийской научно-технической конференции, Тула 3- 4 июня. - Тула,1997. - С. 172-173.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Волгин, В. М. Электрогидродинамический импеданс вращающегося дискового электрода / В. М. Волгин // Современная электротехнология в промышленности центра России : шестая регион. науч.-техн. конф. : сб. тр. - Тула,2003. - С. 33-42.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Волгина, О. В. Влияние миграции на предельную плотность тока электровыделения металла на вращающемся дисковом электроде / О. В. Волгина, В. М. Волгин, Т. А. Смирнова // Современная электротехнология в промышленности центра России : шестая регион. науч.-техн. конф. : сб. тр. - Тула, 2003. - С. 3-14.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Волгина, О. В. Моделирование ионного переноса в электромембранных системах / О. В. Волгина, А. Д. Давыдов, В. М. Волгин // Современная электротехнология в машиностроении : сб. тр. междунар. науч.-техн. конф., 4-5 июня 2002 г. - Тула, 2002. - С. 398-405.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Гнидина, И. В. Проектирование электродов-инструментов для электроэрозионной обработки с использованием современных САПР / И. В. Гнидина, В. М. Волгин, И. В. Савечина // Современная электротехнология в машиностроении : сб. тр. междунар. науч.-техн. конф., 4-5 июня 2002 г. - Тула, 2002. - С. 87-93.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Гнидина, И. В. Моделирование роста осадка при электролитическом формовании микрорельефов / И. В. Гнидина, В. М. Волгин // Известия Тульского государственного университета. Серия : Химия и электрофизикохимические воздействия на материалы. - Тула, 2000. - С. 126-134.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Гнидина, И. В. Системы автоматизированного проектирования в технологии электрофизических и электрохимических методов обработки / И. В. Гнидина, В. М. Волгин // Известия Тульского государственного университета. Серия : Электрофизикохимические воздействия на материалы. - Тула, 2004. - Вып. 5. - С. 71-82 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Давыдов, А. Д. Электрохимическая размерная обработка металлов : процесс формообразования / А. Д. Давыдов, В. М. Волгин, В. В. Любимов // Электрохимия. - 2004. - Т. 40, № 12. - С. 1438-1480.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Коршунов, Г. А. Моделирование электромагнитных процессов при микроэлектроэрозионной обработке проволочным электродом-инструментом / Г. А. Коршунов, В. М. Волгин // Известия Тульского государственного университета. Серия : Технические науки. - Тула, 2012. - Вып. 10. - С. 167-175.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Любимов, В. В. Моделирование процесса анодного растворения кремния / В. В. Любимов, В. М. Волгин, А. Р. Абитов // Известия Тульского государственного университета. Серия : Технические науки. - Тула, 2011. - Вып. 4. - С. 246-254.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Смирнова, Т. А. Экспериментальное исследование электрохимического заострения деталей из вольфрама / Т. А. Смирнова, В. М. Волгин // Известия Тульского государственного университета. Серия : Электрофизикохимические воздействия на материалы. - Тула,2004. - Вып. 5. - С. 64-71.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нанесения и свойства многослойных ионно-плазменных покрытий / В. В. Любимов [и др.] / Современная электротехнология в промышленности центра России : cб. тр. третьей науч.-техн. конф., 19-20 окт. 2000 г. - Тула, 2000. - С. 52-56.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Динамические закономерности электроэрозионно-химической обработки многорядных отверстий / В. И. Филин [и др.] // Электрохимические и электрофизические методы обработки материалов : сб. науч. тр. - Тула,1982. - С. 104-112.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микрополосковых линий СВЧ - устройств / В. К. Сундуков [и др.] // Современная электротехнология в промышленности центра России. Исследования, инновации, применение : сб. тр. второй регион. науч.-техн. конф., 16 нояб. 1999 г. - Тула, 1999. - С. 155-161.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Calculation of Effective Diffusion Coefficient in a Colloidal Crystal by the Finite Element Method / V. M. Volgin, A. D. Davydov, Т. B. Kabanova // Russian Journal of Electrochemistry. - 2012. - V. 48, № 8. - P. 817-834.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MONOTONIC AND OSCILLATORY FREE-CONVECTIVE INSTABILITY OF SOLUTION IN THE SPACE BETWEEN TWO PLANE HORIZONTAL ELECTRODES: SOLUTIONS CONTAINING THREE TYPES OF IONS / V. M. Volgin, A. D. Davydov // Journal of Electroanalytical Chemistry. - 2006. - V. 586, № 2. - P. 308-315.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LINEAR STABILITY OF RAYLEIGH-BENARD-POISEUILLE CONVECTION FOR ELECTROCHEMICAL SYSTEM / V. M. Volgin, D. A. Bograchev, A. D. Davydov // International Journal of Heat and Mass Transfer. - 2008. - V. 51, № 19-20. - P. 4886-4891.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CALCULATION OF LIMITING CURRENT DENSITY OF METAL ELECTRODEPOSITION ON VERTICAL PLANE ELECTRODE UNDER CONDITIONS OF NATURAL CONVECTION / V. M. Volgin, A. D. Davydov // Electrochimica Acta. - 2004. - V. 49, № 3. - P. 365-372.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IONIC TRANSPORT THROUGH ION-EXCHANGE AND BIPOLAR MEMBRANES / V. M. Volgin, A. D. Davydov // Journal of Membrane Science. - 2005. - V. 259, № 1-2. - P. 110-121.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ONSET OF NATURAL CONVECTION OF ELECTROLYTE ON HORIZONTAL ELECTRODE UNDER NON-STEADY-STATE MASS-TRANSFER CONDITIONS / V. M. Volgin, D. A. Bograchev A. D. Davydov // International Journal of Heat and Mass Transfer. - 2007. - V. 50, № 11-12. - P. 2124-2131.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Vibrational convective instability of binary electrolyte layer between plane horizontal electrodes / V. M. Volgin, A. D. Davydov // Phys. Fluids. - 2013. - № 25.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LINEAR ANALYSIS OF THE FREE-CONVECTIVE STABILITY OF A BINARY ELECTROLYTE SOLUTION IN AN ELECTROCHEMICAL CELL WITH HORIZONTAL ELECTRODES / V. M. Volgin, A. D. Davydov, A. V. Zhukov // Journal of Engineering Physics and Thermophysics. - 2010. - V. 83, № 5. - P. 950-966.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FINITE DIFFERENCE METHOD OF SIMULATION OF NON-STEADY-STATE ION TRANSFER IN ELECTROCHEMICAL SYSTEMS WITH ALLOWANCE FOR MIGRATION / V. M. Volgin, O. V. Volgina, A. D. Davydov // Computational Biology and Chemistry. - 2003. - V. 27, № 3. - P.185-196.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NUMERICAL SIMULATION OF STEADY-STATE ION TRANSFER TO ROTATING DISK ELECTRODE: ACCURACY AND COMPUTATIONAL EFFICIENCY / V. M. Volgin, A. D. Davydov // Journal of Electroanalytical Chemistry. - 2007. - V. 600, № 1. - P.171-179.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Simple model of mass transfer in template synthesis of metal ordered nanowire arrays / V. M. Volgin, D. A. Bograchev, A. D. Davydov // Electrochimica Acta. - 2013. - V. 96. - P. 1-7.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M.Tht effect of oscillatatory magnetic field on ions transfer in a channel electrochemical cell / V. M. Volgin, A. D. Davydov // Proc. 9 th European Symposium on Electrochemical Engineering Chania, Greece. - 2011. - 19-23 June. - P. 1.22.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Davydov, A. D. Modeling of mass transfer in template electrosynthesis of metal ordered nanowire arrays / A. D. Davydov, D. A. Bograchev, V. M. Volgin // Proc. Elecnano-5 (The Nanoscale and Electroanalysis: Surface Nanostructuration, Nanobiological System, Coupled Techniques, Microsystems). Bordeaux, France. - 2013. - P. 66.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MATHEMATICAL MODELLING OF THREE-DIMENSIONAL ELECTROCHEMICAL FORMING OF COMPLICATED SURFACES / V. M. Volgin, V. V. Lyubimov // Journal of Materials Processing Technology. - 2001. - V. 109, № 3. - P. 314-319.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MODELING OF MULTISTAGE ELECTROCHEMICAL SHAPING / V. M. Volgin, A. D. Davydov // Journal of Materials Processing Technology. - 2004. - V. 149, № 1-3. - P. 466-471.</w:t>
      </w:r>
    </w:p>
    <w:p>
      <w:pPr>
        <w:pStyle w:val="Style16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Volgin, V. M. Mass-transfer problems in the electrochemical systems / V. M. Volgin, A. D. Davydov // Russian Journal of Electrochemistry. - 2012. - V. 48, № 6. - P. 565-569.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4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8432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c2f0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8432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38432e"/>
    <w:rPr>
      <w:b/>
      <w:bCs/>
    </w:rPr>
  </w:style>
  <w:style w:type="character" w:styleId="Style12">
    <w:name w:val="Интернет-ссылка"/>
    <w:basedOn w:val="DefaultParagraphFont"/>
    <w:uiPriority w:val="99"/>
    <w:unhideWhenUsed/>
    <w:rsid w:val="0038432e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38432e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c2f0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516df"/>
    <w:rPr>
      <w:color w:val="800080" w:themeColor="followedHyperlink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Tahoma" w:hAnsi="Tahoma" w:eastAsia="Times New Roman" w:cs="Tahoma"/>
      <w:color w:val="89457B"/>
      <w:sz w:val="20"/>
      <w:szCs w:val="20"/>
      <w:u w:val="single"/>
      <w:lang w:eastAsia="ru-RU"/>
    </w:rPr>
  </w:style>
  <w:style w:type="character" w:styleId="ListLabel26">
    <w:name w:val="ListLabel 26"/>
    <w:qFormat/>
    <w:rPr>
      <w:rFonts w:ascii="Tahoma" w:hAnsi="Tahoma" w:eastAsia="Times New Roman" w:cs="Tahoma"/>
      <w:sz w:val="20"/>
      <w:szCs w:val="20"/>
      <w:lang w:eastAsia="ru-RU"/>
    </w:rPr>
  </w:style>
  <w:style w:type="character" w:styleId="ListLabel27">
    <w:name w:val="ListLabel 27"/>
    <w:qFormat/>
    <w:rPr>
      <w:rFonts w:ascii="Tahoma" w:hAnsi="Tahoma" w:cs="Tahoma"/>
      <w:color w:val="0070C0"/>
      <w:u w:val="single"/>
    </w:rPr>
  </w:style>
  <w:style w:type="character" w:styleId="ListLabel28">
    <w:name w:val="ListLabel 28"/>
    <w:qFormat/>
    <w:rPr>
      <w:rFonts w:ascii="Tahoma" w:hAnsi="Tahoma" w:cs="Tahoma"/>
      <w:color w:val="0070C0"/>
      <w:sz w:val="20"/>
      <w:szCs w:val="20"/>
      <w:u w:val="single"/>
    </w:rPr>
  </w:style>
  <w:style w:type="character" w:styleId="ListLabel29">
    <w:name w:val="ListLabel 29"/>
    <w:qFormat/>
    <w:rPr>
      <w:rFonts w:cs="Arial"/>
      <w:sz w:val="20"/>
      <w:szCs w:val="20"/>
      <w:shd w:fill="FFFFFF" w:val="clear"/>
    </w:rPr>
  </w:style>
  <w:style w:type="character" w:styleId="ListLabel30">
    <w:name w:val="ListLabel 30"/>
    <w:qFormat/>
    <w:rPr>
      <w:rFonts w:ascii="Tahoma" w:hAnsi="Tahoma" w:cs="Tahoma"/>
      <w:sz w:val="20"/>
      <w:szCs w:val="20"/>
    </w:rPr>
  </w:style>
  <w:style w:type="character" w:styleId="ListLabel31">
    <w:name w:val="ListLabel 31"/>
    <w:qFormat/>
    <w:rPr>
      <w:rFonts w:eastAsia="Times New Roman" w:cs="Times New Roman"/>
      <w:color w:val="89457B"/>
      <w:sz w:val="20"/>
      <w:szCs w:val="20"/>
      <w:u w:val="single"/>
      <w:lang w:eastAsia="ru-RU"/>
    </w:rPr>
  </w:style>
  <w:style w:type="character" w:styleId="ListLabel32">
    <w:name w:val="ListLabel 32"/>
    <w:qFormat/>
    <w:rPr>
      <w:rFonts w:eastAsia="Times New Roman" w:cs="Times New Roman"/>
      <w:color w:val="89457B"/>
      <w:sz w:val="20"/>
      <w:szCs w:val="20"/>
      <w:lang w:eastAsia="ru-RU"/>
    </w:rPr>
  </w:style>
  <w:style w:type="character" w:styleId="ListLabel33">
    <w:name w:val="ListLabel 33"/>
    <w:qFormat/>
    <w:rPr>
      <w:rFonts w:eastAsia="Times New Roman" w:cs="Times New Roman"/>
      <w:sz w:val="20"/>
      <w:szCs w:val="20"/>
      <w:lang w:eastAsia="ru-RU"/>
    </w:rPr>
  </w:style>
  <w:style w:type="character" w:styleId="ListLabel34">
    <w:name w:val="ListLabel 34"/>
    <w:qFormat/>
    <w:rPr>
      <w:rFonts w:eastAsia="Times New Roman" w:cs="Times New Roman"/>
      <w:sz w:val="20"/>
      <w:szCs w:val="20"/>
      <w:lang w:val="en-US" w:eastAsia="ru-RU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3843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843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ca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61ca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D8B3-4C86-4856-B57F-3945A4CF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LibreOffice/6.1.3.2$Windows_x86 LibreOffice_project/86daf60bf00efa86ad547e59e09d6bb77c699acb</Application>
  <Pages>18</Pages>
  <Words>4559</Words>
  <Characters>27423</Characters>
  <CharactersWithSpaces>31855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2020-08-12T10:25:00Z</dcterms:created>
  <dc:creator>user</dc:creator>
  <dc:description/>
  <dc:language>ru-RU</dc:language>
  <cp:lastModifiedBy/>
  <cp:lastPrinted>2020-08-11T14:14:00Z</cp:lastPrinted>
  <dcterms:modified xsi:type="dcterms:W3CDTF">2020-08-24T09:12:41Z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